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申请入评委库</w:t>
      </w:r>
      <w:r>
        <w:rPr>
          <w:rFonts w:hint="eastAsia"/>
          <w:b/>
          <w:sz w:val="32"/>
          <w:szCs w:val="32"/>
        </w:rPr>
        <w:t>流程</w:t>
      </w:r>
      <w:r>
        <w:rPr>
          <w:rFonts w:hint="eastAsia"/>
          <w:b/>
          <w:sz w:val="32"/>
          <w:szCs w:val="32"/>
          <w:lang w:eastAsia="zh-CN"/>
        </w:rPr>
        <w:t>指引</w:t>
      </w:r>
    </w:p>
    <w:p>
      <w:pPr>
        <w:jc w:val="both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一、注册【个人操作】</w:t>
      </w:r>
    </w:p>
    <w:p>
      <w:pPr>
        <w:jc w:val="both"/>
        <w:rPr>
          <w:rFonts w:hint="eastAsia"/>
          <w:b w:val="0"/>
          <w:bCs/>
          <w:spacing w:val="-11"/>
          <w:sz w:val="24"/>
          <w:szCs w:val="24"/>
          <w:lang w:eastAsia="zh-CN"/>
        </w:rPr>
      </w:pPr>
      <w:r>
        <w:rPr>
          <w:rFonts w:hint="eastAsia"/>
          <w:b w:val="0"/>
          <w:bCs/>
          <w:spacing w:val="-11"/>
          <w:sz w:val="24"/>
          <w:szCs w:val="24"/>
          <w:lang w:eastAsia="zh-CN"/>
        </w:rPr>
        <w:t>登陆广州市职称业务申报与管理系统</w:t>
      </w:r>
      <w:r>
        <w:rPr>
          <w:rFonts w:hint="eastAsia"/>
          <w:b w:val="0"/>
          <w:bCs/>
          <w:spacing w:val="-11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begin"/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instrText xml:space="preserve"> HYPERLINK "https://gzrsj.hrssgz.gov.cn/vsgzhr/Login_ZJ2.aspx" </w:instrTex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separate"/>
      </w:r>
      <w:r>
        <w:rPr>
          <w:rStyle w:val="5"/>
          <w:rFonts w:hint="eastAsia"/>
          <w:b w:val="0"/>
          <w:bCs/>
          <w:spacing w:val="-11"/>
          <w:sz w:val="24"/>
          <w:szCs w:val="24"/>
          <w:lang w:eastAsia="zh-CN"/>
        </w:rPr>
        <w:t>https://gzrsj.hrssgz.gov.cn/vsgzhr/Login_ZJ2.aspx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end"/>
      </w:r>
    </w:p>
    <w:p>
      <w:pPr>
        <w:jc w:val="both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点击用户注册，完成注册流程。</w:t>
      </w:r>
    </w:p>
    <w:p>
      <w:pPr>
        <w:jc w:val="both"/>
        <w:rPr>
          <w:rFonts w:hint="eastAsia"/>
          <w:b w:val="0"/>
          <w:bCs/>
          <w:lang w:eastAsia="zh-CN"/>
        </w:rPr>
      </w:pPr>
      <w:r>
        <w:drawing>
          <wp:inline distT="0" distB="0" distL="114300" distR="114300">
            <wp:extent cx="5267325" cy="3354070"/>
            <wp:effectExtent l="0" t="0" r="9525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248729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二、登陆【个人操作】</w:t>
      </w:r>
    </w:p>
    <w:p>
      <w:pPr>
        <w:jc w:val="both"/>
        <w:rPr>
          <w:rFonts w:hint="eastAsia"/>
          <w:b w:val="0"/>
          <w:bCs/>
          <w:spacing w:val="-11"/>
          <w:sz w:val="24"/>
          <w:szCs w:val="24"/>
          <w:lang w:eastAsia="zh-CN"/>
        </w:rPr>
      </w:pPr>
      <w:r>
        <w:rPr>
          <w:rFonts w:hint="eastAsia"/>
          <w:b w:val="0"/>
          <w:bCs/>
          <w:spacing w:val="-11"/>
          <w:sz w:val="24"/>
          <w:szCs w:val="24"/>
          <w:lang w:eastAsia="zh-CN"/>
        </w:rPr>
        <w:t>登陆广州市职称业务申报与管理系统</w:t>
      </w:r>
      <w:r>
        <w:rPr>
          <w:rFonts w:hint="eastAsia"/>
          <w:b w:val="0"/>
          <w:bCs/>
          <w:spacing w:val="-11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begin"/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instrText xml:space="preserve"> HYPERLINK "https://gzrsj.hrssgz.gov.cn/vsgzhr/Login_ZJ2.aspx" </w:instrTex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separate"/>
      </w:r>
      <w:r>
        <w:rPr>
          <w:rStyle w:val="5"/>
          <w:rFonts w:hint="eastAsia"/>
          <w:b w:val="0"/>
          <w:bCs/>
          <w:spacing w:val="-11"/>
          <w:sz w:val="24"/>
          <w:szCs w:val="24"/>
          <w:lang w:eastAsia="zh-CN"/>
        </w:rPr>
        <w:t>https://gzrsj.hrssgz.gov.cn/vsgzhr/Login_ZJ2.aspx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end"/>
      </w:r>
    </w:p>
    <w:p>
      <w:pPr>
        <w:jc w:val="both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选择“职称业务申报”模块——评委会委员业务——委员入库申请</w:t>
      </w:r>
    </w:p>
    <w:p>
      <w:r>
        <w:drawing>
          <wp:inline distT="0" distB="0" distL="114300" distR="114300">
            <wp:extent cx="5265420" cy="2942590"/>
            <wp:effectExtent l="0" t="0" r="1143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055" cy="1906270"/>
            <wp:effectExtent l="0" t="0" r="1079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782955"/>
            <wp:effectExtent l="0" t="0" r="1016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三、填写入库委员信息【个人操作】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（一）选择评委会【评委会名称须正确选择】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专利、地理标志、商标专业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高级：</w:t>
      </w:r>
      <w:r>
        <w:rPr>
          <w:rFonts w:ascii="宋体" w:hAnsi="宋体" w:eastAsia="宋体" w:cs="宋体"/>
          <w:sz w:val="24"/>
          <w:szCs w:val="24"/>
          <w:highlight w:val="none"/>
        </w:rPr>
        <w:t>广州市知识产权专业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高</w:t>
      </w:r>
      <w:r>
        <w:rPr>
          <w:rFonts w:ascii="宋体" w:hAnsi="宋体" w:eastAsia="宋体" w:cs="宋体"/>
          <w:sz w:val="24"/>
          <w:szCs w:val="24"/>
          <w:highlight w:val="none"/>
        </w:rPr>
        <w:t>级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职称</w:t>
      </w:r>
      <w:r>
        <w:rPr>
          <w:rFonts w:ascii="宋体" w:hAnsi="宋体" w:eastAsia="宋体" w:cs="宋体"/>
          <w:sz w:val="24"/>
          <w:szCs w:val="24"/>
          <w:highlight w:val="none"/>
        </w:rPr>
        <w:t>评审委员会</w:t>
      </w:r>
      <w:r>
        <w:rPr>
          <w:rFonts w:hint="eastAsia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填写信息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需要填写相关个人信息，上传清晰的附件。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须上传附件：个人电子证件照、专业技术资格证书、身份证正反面；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可选择上传附件：学历学位证书、重要获奖材料、业绩证明材料等；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职称取得时间：通过职称时间。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675" cy="1671955"/>
            <wp:effectExtent l="0" t="0" r="3175" b="4445"/>
            <wp:docPr id="1" name="图片 1" descr="YJ8O(ENDJWE`B3%DU32NV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J8O(ENDJWE`B3%DU32NVC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458085"/>
            <wp:effectExtent l="0" t="0" r="444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（三）送审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所有信息填报完成后，按“完成并返回”，在主界面点击“送审”。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67400" cy="988695"/>
            <wp:effectExtent l="0" t="0" r="0" b="190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520" w:firstLineChars="1200"/>
        <w:rPr>
          <w:rFonts w:hint="eastAsia"/>
          <w:lang w:val="en-US" w:eastAsia="zh-CN"/>
        </w:rPr>
      </w:pPr>
    </w:p>
    <w:p>
      <w:pPr>
        <w:ind w:firstLine="2640" w:firstLineChars="1100"/>
        <w:rPr>
          <w:rFonts w:hint="eastAsia"/>
          <w:spacing w:val="-11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100965</wp:posOffset>
                </wp:positionV>
                <wp:extent cx="142875" cy="571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6pt;margin-top:7.95pt;height:0.45pt;width:11.25pt;z-index:251692032;mso-width-relative:page;mso-height-relative:page;" filled="f" stroked="t" coordsize="21600,21600" o:gfxdata="UEsDBAoAAAAAAIdO4kAAAAAAAAAAAAAAAAAEAAAAZHJzL1BLAwQUAAAACACHTuJAYFE5v9kAAAAJ&#10;AQAADwAAAGRycy9kb3ducmV2LnhtbE2PTUvDQBCG74L/YRnBm91NS2oasykiCBWk0Fqo3jbZMQnu&#10;R9jdtvHfO570OPM+vPNMtZ6sYWcMcfBOQjYTwNC1Xg+uk3B4e74rgMWknFbGO5TwjRHW9fVVpUrt&#10;L26H533qGJW4WCoJfUpjyXlse7QqzvyIjrJPH6xKNIaO66AuVG4Nnwux5FYNji70asSnHtuv/clK&#10;aLYhvOcfx9E8vu7EdoobH142Ut7eZOIBWMIp/cHwq0/qUJNT409OR2YkLPLVnFAK8hUwAhZFdg+s&#10;ocWyAF5X/P8H9Q9QSwMEFAAAAAgAh07iQKblEl7RAQAAZwMAAA4AAABkcnMvZTJvRG9jLnhtbK1T&#10;zY7TMBC+I/EOlu80aaG73ajpSrvVckFQCfYBpo6TWPKfPKZpX4IXQOIGJ47ceRuWx2DsdLsL3BA5&#10;TOz5+TLfN5Pl5d5otpMBlbM1n05KzqQVrlG2q/ntu5tnC84wgm1AOytrfpDIL1dPnywHX8mZ651u&#10;ZGAEYrEafM37GH1VFCh6aQAnzktLwdYFA5GuoSuaAAOhG13MyvKsGFxofHBCIpJ3PQb5KuO3rRTx&#10;TduijEzXnHqL2YZst8kWqyVUXQDfK3FsA/6hCwPK0kdPUGuIwN4H9ReUUSI4dG2cCGcK17ZKyMyB&#10;2EzLP9i87cHLzIXEQX+SCf8frHi92wSmGprdBWcWDM3o7uO3Hx8+//z+iezd1y+MIiTT4LGi7Gu7&#10;Cccb+k1InPdtMOlNbNg+S3s4SSv3kQlyTl/MFudzzgSF5ufTeUIsHkp9wPhSOsPSoeZa2cQbKti9&#10;wjim3qckt3U3SmvyQ6UtG2p+9nxO0xVAG9RqiHQ0njih7TgD3dFqihgyIjqtmlSdijF022sd2A5o&#10;PeZXF1fr+8Z+S0ufXgP2Y14OjYtjVKTt1crUfFGm50hLW2KXBBslSqetaw5ZueynaWb+x81L6/L4&#10;nqsf/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BROb/ZAAAACQEAAA8AAAAAAAAAAQAgAAAA&#10;IgAAAGRycy9kb3ducmV2LnhtbFBLAQIUABQAAAAIAIdO4kCm5RJe0QEAAGcDAAAOAAAAAAAAAAEA&#10;IAAAACgBAABkcnMvZTJvRG9jLnhtbFBLBQYAAAAABgAGAFkBAABr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89535</wp:posOffset>
                </wp:positionV>
                <wp:extent cx="0" cy="171450"/>
                <wp:effectExtent l="4445" t="0" r="14605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9640" y="9115425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7pt;margin-top:7.05pt;height:13.5pt;width:0pt;z-index:251662336;mso-width-relative:page;mso-height-relative:page;" filled="f" stroked="t" coordsize="21600,21600" o:gfxdata="UEsDBAoAAAAAAIdO4kAAAAAAAAAAAAAAAAAEAAAAZHJzL1BLAwQUAAAACACHTuJAnwhJntYAAAAJ&#10;AQAADwAAAGRycy9kb3ducmV2LnhtbE2PQUvEMBCF74L/IYzgzU0iXZHadBFBWEEWdhXUW9qMbbGZ&#10;lCS7W/+9s170Nm/m8eZ71Wr2ozhgTEMgA3qhQCC1wQ3UGXh9eby6BZGyJWfHQGjgGxOs6vOzypYu&#10;HGmLh13uBIdQKq2BPueplDK1PXqbFmFC4ttniN5mlrGTLtojh/tRXit1I70diD/0dsKHHtuv3d4b&#10;aDYxvi8/3qbx/nmrNnNah/i0NubyQqs7EBnn/GeGEz6jQ81MTdiTS2JkvdQFW3koNIiT4XfRGCi0&#10;BllX8n+D+gdQSwMEFAAAAAgAh07iQHtrMQ3dAQAAcAMAAA4AAABkcnMvZTJvRG9jLnhtbK1TS44T&#10;MRDdI3EHy3vS3SEJk1ackWaiYYMgEnCAitvutuSfbJNOLsEFkNjBiiX7uQ3DMSg7YYbPDtGLsl2f&#10;V1WvqleXB6PJXoSonGW0mdSUCMtdp2zP6Ns3N08uKIkJbAfaWcHoUUR6uX78aDX6Vkzd4HQnAkEQ&#10;G9vRMzqk5NuqinwQBuLEeWHRKF0wkPAZ+qoLMCK60dW0rhfV6ELng+MiRtRuTka6LvhSCp5eSRlF&#10;IppRrC0VGYrcZVmtV9D2Afyg+LkM+IcqDCiLSe+hNpCAvAvqLyijeHDRyTThzlROSsVF6QG7aeo/&#10;unk9gBelFyQn+nua4v+D5S/320BUh7ObU2LB4IzuPnz99v7T99uPKO++fCZoQZpGH1v0vrbbcH5F&#10;vw2554MMJp/YDTkwOm2Wy8UMyT4yumya+Wxa4qEVh0Q4OqCJo6151szmZQLVA4YPMT0XzpB8YVQr&#10;mwmAFvYvYsK86PrTJautu1FalyFqS0ZGF08RknDAVZIaEl6Nx+ai7SkB3eOO8hQKYnRadTk648TQ&#10;7651IHvAPZlfLa82pWbM9ptbTr2BOJz8ium0QUYlXGOtDKMXdf6yGqO1xSMzd+Iq33auOxYKix7H&#10;WhzPK5j35td3iX74Ud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8ISZ7WAAAACQEAAA8AAAAA&#10;AAAAAQAgAAAAIgAAAGRycy9kb3ducmV2LnhtbFBLAQIUABQAAAAIAIdO4kB7azEN3QEAAHADAAAO&#10;AAAAAAAAAAEAIAAAACU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87630</wp:posOffset>
                </wp:positionV>
                <wp:extent cx="6572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5.7pt;margin-top:6.9pt;height:0pt;width:51.75pt;z-index:251661312;mso-width-relative:page;mso-height-relative:page;" filled="f" stroked="t" coordsize="21600,21600" o:gfxdata="UEsDBAoAAAAAAIdO4kAAAAAAAAAAAAAAAAAEAAAAZHJzL1BLAwQUAAAACACHTuJAygMZUdcAAAAJ&#10;AQAADwAAAGRycy9kb3ducmV2LnhtbE2PQU/DMAyF70j8h8hI3FjasSEoTSeEBNIEPVB2gFuWmLTQ&#10;OFWTbeXf44kD3Pzsp+fvlavJ92KPY+wCKchnGQgkE2xHTsHm9eHiGkRMmqzuA6GCb4ywqk5PSl3Y&#10;cKAX3DfJCQ6hWGgFbUpDIWU0LXodZ2FA4ttHGL1OLEcn7agPHO57Oc+yK+l1R/yh1QPet2i+mp1X&#10;MNVmja55vvP15unNfD7Wa/eelDo/y7NbEAmn9GeGIz6jQ8VM27AjG0XPepkv2MrDJVdgw3y5uAGx&#10;/V3IqpT/G1Q/UEsDBBQAAAAIAIdO4kBrbBgh1QEAAG4DAAAOAAAAZHJzL2Uyb0RvYy54bWytU0uO&#10;EzEQ3SNxB8t70j0ZZRha6Yw0Ew0sEEQCDlBx292W/JPLpJNLcAEkdrBiyZ7bMByDsjsTfjtEL0p2&#10;fV75vapeXu2tYTsZUXvX8rNZzZl0wnfa9S1/8/r20SVnmMB1YLyTLT9I5Ferhw+WY2jk3A/edDIy&#10;AnHYjKHlQ0qhqSoUg7SAMx+ko6Dy0UKia+yrLsJI6NZU87q+qEYfuxC9kIjkXU9Bvir4SkmRXiqF&#10;MjHTcnpbKjYWu822Wi2h6SOEQYvjM+AfXmFBO2p6glpDAvY26r+grBbRo1dpJrytvFJayMKB2JzV&#10;f7B5NUCQhQuJg+EkE/4/WPFit4lMdzS7c84cWJrR3fsv3959/P71A9m7z58YRUimMWBD2TduE483&#10;DJuYOe9VtEwZHZ4RSlGBeLF9EflwElnuExPkvFg8ns8XnIn7UDUhZKQQMT2V3rJ8aLnRLtOHBnbP&#10;MVFXSr1PyW7nb7UxZYTGsZGwzxc0ZAG0SMpAoqMNRA1dzxmYnjZUpFgQ0Rvd5eqMg7Hf3pjIdkBb&#10;srh+cr1eZMbU7be03HoNOEx5JTTtj9WJltho2/LLOn/HauMIJOs2KZVPW98dioDFT0MtbY4LmLfm&#10;13up/vmbrH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gMZUdcAAAAJAQAADwAAAAAAAAABACAA&#10;AAAiAAAAZHJzL2Rvd25yZXYueG1sUEsBAhQAFAAAAAgAh07iQGtsGCHVAQAAbgMAAA4AAAAAAAAA&#10;AQAgAAAAJgEAAGRycy9lMm9Eb2MueG1sUEsFBgAAAAAGAAYAWQEAAG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主管部门  </w:t>
      </w:r>
      <w:r>
        <w:rPr>
          <w:rFonts w:ascii="宋体" w:hAnsi="宋体" w:eastAsia="宋体" w:cs="宋体"/>
          <w:spacing w:val="-11"/>
          <w:sz w:val="24"/>
          <w:szCs w:val="24"/>
        </w:rPr>
        <w:t>日常工作部门审核</w:t>
      </w:r>
      <w:r>
        <w:rPr>
          <w:rFonts w:hint="eastAsia" w:ascii="宋体" w:hAnsi="宋体" w:cs="宋体"/>
          <w:spacing w:val="-11"/>
          <w:sz w:val="24"/>
          <w:szCs w:val="24"/>
          <w:lang w:eastAsia="zh-CN"/>
        </w:rPr>
        <w:t>（广州市市场监督管理局）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146685</wp:posOffset>
                </wp:positionV>
                <wp:extent cx="9525" cy="17145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7.95pt;margin-top:11.55pt;height:13.5pt;width:0.75pt;z-index:251697152;mso-width-relative:page;mso-height-relative:page;" filled="f" stroked="t" coordsize="21600,21600" o:gfxdata="UEsDBAoAAAAAAIdO4kAAAAAAAAAAAAAAAAAEAAAAZHJzL1BLAwQUAAAACACHTuJAQ4Fx+tkAAAAJ&#10;AQAADwAAAGRycy9kb3ducmV2LnhtbE2PwU7DMBBE70j8g7VI3KidQiiEOBVCAqmiOZD2ADfXXpxA&#10;vI5itw1/j3uC42ifZt6Wy8n17IBj6DxJyGYCGJL2piMrYbt5vroDFqIio3pPKOEHAyyr87NSFcYf&#10;6Q0PTbQslVAolIQ2xqHgPOgWnQozPyCl26cfnYopjpabUR1Tuev5XIhb7lRHaaFVAz61qL+bvZMw&#10;1XqFtlk/unr7+q6/XuqV/YhSXl5k4gFYxCn+wXDST+pQJaed35MJrE85z+8TKmF+nQE7AfniBthO&#10;Qi4y4FXJ/39Q/QJQSwMEFAAAAAgAh07iQLLb3N3aAQAAcQMAAA4AAABkcnMvZTJvRG9jLnhtbK1T&#10;S44TMRDdI3EHy3vSnUCGmVY6I81EAwsEkZg5QMVtd1vyTy6TTi7BBZDYwYole27DcAzKTgi/HaIX&#10;Jbuq/Mrv+fXicmcN28qI2ruWTyc1Z9IJ32nXt/zu9ubROWeYwHVgvJMt30vkl8uHDxZjaOTMD950&#10;MjICcdiMoeVDSqGpKhSDtIATH6SjovLRQqJt7Ksuwkjo1lSzuj6rRh+7EL2QiJRdHYp8WfCVkiK9&#10;UgplYqbldLdUYixxk2O1XEDTRwiDFsdrwD/cwoJ2NPQEtYIE7E3Uf0FZLaJHr9JEeFt5pbSQhQOx&#10;mdZ/sHk9QJCFC4mD4SQT/j9Y8XK7jkx3LZ+RPA4svdH9u89f33749uU9xftPHxlVSKYxYEPd124d&#10;jzsM65g571S0TBkdnpMDigrEi+2KyPuTyHKXmKDkxXw250xQYfp0+mResKsDSAYLEdMz6S3Li5Yb&#10;7bIC0MD2BSYaTK0/WnLa+RttTHlF49jY8rPHBMkEkJeUgURLG4gdup4zMD2ZVKRYENEb3eXTGQdj&#10;v7k2kW2BjDK/urhazTNpmvZbWx69AhwOfaV0sJDViXxstG35eZ2/42njCCRLdxArrza+2xcNS57e&#10;tYw5ejAb59d9Of3zT1l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OBcfrZAAAACQEAAA8AAAAA&#10;AAAAAQAgAAAAIgAAAGRycy9kb3ducmV2LnhtbFBLAQIUABQAAAAIAIdO4kCy29zd2gEAAHEDAAAO&#10;AAAAAAAAAAEAIAAAACg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102870</wp:posOffset>
                </wp:positionV>
                <wp:extent cx="142875" cy="571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2pt;margin-top:8.1pt;height:0.45pt;width:11.25pt;z-index:251659264;mso-width-relative:page;mso-height-relative:page;" filled="f" stroked="t" coordsize="21600,21600" o:gfxdata="UEsDBAoAAAAAAIdO4kAAAAAAAAAAAAAAAAAEAAAAZHJzL1BLAwQUAAAACACHTuJA0N2VndcAAAAJ&#10;AQAADwAAAGRycy9kb3ducmV2LnhtbE2PQUvEMBCF74L/IYzgzU1atK616SKCsIIs7Cqot7QZ22Iz&#10;KUl2t/57Z096e4/5ePNetZrdKA4Y4uBJQ7ZQIJBabwfqNLy9Pl0tQcRkyJrRE2r4wQir+vysMqX1&#10;R9riYZc6wSEUS6OhT2kqpYxtj87EhZ+Q+PblgzOJbeikDebI4W6UuVKFdGYg/tCbCR97bL93e6eh&#10;2YTwcfP5Po0PL1u1mePah+e11pcXmboHkXBOfzCc6nN1qLlT4/dkoxjZq+KaURZFDuIE5Ms7EA2L&#10;2wxkXcn/C+pfUEsDBBQAAAAIAIdO4kBs/rSA0QEAAGcDAAAOAAAAZHJzL2Uyb0RvYy54bWytU0uO&#10;00AQ3SNxh1bviZ1AZoIVZ6SZaNggiARzgEq7bbfUP3U1cXIJLoDEDlYs2c9tGI4x1e1Mhs8O4UW5&#10;uz7P9V6Vlxd7o9lOBlTO1nw6KTmTVrhG2a7mN++vny04wwi2Ae2srPlBIr9YPX2yHHwlZ653upGB&#10;EYjFavA172P0VVGg6KUBnDgvLQVbFwxEuoauaAIMhG50MSvLs2JwofHBCYlI3vUY5KuM37ZSxLdt&#10;izIyXXPqLWYbst0mW6yWUHUBfK/EsQ34hy4MKEsfPUGtIQL7ENRfUEaJ4NC1cSKcKVzbKiEzB2Iz&#10;Lf9g864HLzMXEgf9SSb8f7DizW4TmGpodjPOLBia0d2n7z8+fvl5+5ns3bevjCIk0+CxouwruwnH&#10;G/pNSJz3bTDpTWzYPkt7OEkr95EJck5fzBbnc84Ehebn03lCLB5LfcD4SjrD0qHmWtnEGyrYvcY4&#10;pj6kJLd110pr8kOlLRtqfvZ8TtMVQBvUaoh0NJ44oe04A93RaooYMiI6rZpUnYoxdNsrHdgOaD3m&#10;ly8v1w+N/ZaWPr0G7Me8HBoXx6hI26uVqfmiTM+RlrbELgk2SpROW9ccsnLZT9PM/I+bl9bl13uu&#10;fvw/Vv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Q3ZWd1wAAAAkBAAAPAAAAAAAAAAEAIAAAACIA&#10;AABkcnMvZG93bnJldi54bWxQSwECFAAUAAAACACHTuJAbP60gNEBAABnAwAADgAAAAAAAAABACAA&#10;AAAmAQAAZHJzL2Uyb0RvYy54bWxQSwUGAAAAAAYABgBZAQAAa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申报人  法人单位</w:t>
      </w:r>
    </w:p>
    <w:p>
      <w:pPr>
        <w:numPr>
          <w:ilvl w:val="0"/>
          <w:numId w:val="0"/>
        </w:numPr>
        <w:ind w:firstLine="1920" w:firstLineChars="800"/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91440</wp:posOffset>
                </wp:positionV>
                <wp:extent cx="657225" cy="952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2pt;margin-top:7.2pt;height:0.75pt;width:51.75pt;z-index:251670528;mso-width-relative:page;mso-height-relative:page;" filled="f" stroked="t" coordsize="21600,21600" o:gfxdata="UEsDBAoAAAAAAIdO4kAAAAAAAAAAAAAAAAAEAAAAZHJzL1BLAwQUAAAACACHTuJAuRqZPNcAAAAJ&#10;AQAADwAAAGRycy9kb3ducmV2LnhtbE2PQU/DMAyF70j8h8hI3Fi6aQNWmk4ICaQJeqDsALcsMWmh&#10;caom28q/xz3ByX56T8+fi83oO3HEIbaBFMxnGQgkE2xLTsHu7fHqFkRMmqzuAqGCH4ywKc/PCp3b&#10;cKJXPNbJCS6hmGsFTUp9LmU0DXodZ6FHYu8zDF4nloOTdtAnLvedXGTZtfS6Jb7Q6B4fGjTf9cEr&#10;GCuzRVe/3Ptq9/xuvp6qrftISl1ezLM7EAnH9BeGCZ/RoWSmfTiQjaJjvVouOcrLNDmwWN2sQewn&#10;Zw2yLOT/D8pfUEsDBBQAAAAIAIdO4kDacEit1wEAAHEDAAAOAAAAZHJzL2Uyb0RvYy54bWytU0uO&#10;EzEQ3SNxB8t70pmgzKeVzkgz0bBBEAmYfcVtd1vyTy6TTi7BBZDYwYol+7kNwzGm7M6E3w7Ri1K5&#10;qvxc71X14nJnDdvKiNq7hp9MppxJJ3yrXdfwd29vnp1zhglcC8Y72fC9RH65fPpkMYRaznzvTSsj&#10;IxCH9RAa3qcU6qpC0UsLOPFBOkoqHy0kOsauaiMMhG5NNZtOT6vBxzZELyQiRVdjki8LvlJSpNdK&#10;oUzMNJx6S8XGYjfZVssF1F2E0GtxaAP+oQsL2tGjR6gVJGDvo/4LymoRPXqVJsLbyiulhSwciM3J&#10;9A82b3oIsnAhcTAcZcL/BytebdeR6ZZmd8aZA0szuv/47fuHzz/uPpG9//qFUYZkGgLWVH3t1vFw&#10;wrCOmfNORcuU0eGWUIoKxIvtisj7o8hyl5ig4On8bDabcyYodTEnj9CqESSDhYjphfSWZafhRrus&#10;ANSwfYlpLH0syWHnb7QxFIfaODYQ/PM5zVkA7ZIykMi1gdih6zgD09GSihQLInqj23w7X8bYba5N&#10;ZFugRZlfXVytHhv7rSw/vQLsx7qSGlfI6kR7bLRt+Pk0fwdaxhG7LN0oVvY2vt0XDUuc5lr4H3Yw&#10;L86v53L755+yf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5Gpk81wAAAAkBAAAPAAAAAAAAAAEA&#10;IAAAACIAAABkcnMvZG93bnJldi54bWxQSwECFAAUAAAACACHTuJA2nBIrdcBAABxAwAADgAAAAAA&#10;AAABACAAAAAm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日常工作部门审核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个人送审后，请告知单位及时审核。</w:t>
      </w:r>
    </w:p>
    <w:sectPr>
      <w:pgSz w:w="11906" w:h="16838"/>
      <w:pgMar w:top="144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7C30D"/>
    <w:multiLevelType w:val="singleLevel"/>
    <w:tmpl w:val="A107C3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D25DEA"/>
    <w:multiLevelType w:val="singleLevel"/>
    <w:tmpl w:val="24D25D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F479A"/>
    <w:rsid w:val="03E05909"/>
    <w:rsid w:val="071F479A"/>
    <w:rsid w:val="09DA48B4"/>
    <w:rsid w:val="10774684"/>
    <w:rsid w:val="24752494"/>
    <w:rsid w:val="2C464525"/>
    <w:rsid w:val="2DDE6702"/>
    <w:rsid w:val="2DEC021C"/>
    <w:rsid w:val="37CB3151"/>
    <w:rsid w:val="3F4D443F"/>
    <w:rsid w:val="44293F66"/>
    <w:rsid w:val="47906B83"/>
    <w:rsid w:val="4D9B737C"/>
    <w:rsid w:val="50D368B6"/>
    <w:rsid w:val="5EED5F78"/>
    <w:rsid w:val="6CA2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FF000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2019-11-04T09:19:00Z</dcterms:created>
  <dc:creator>丁力</dc:creator>
  <cp:lastModifiedBy>Miss simple</cp:lastModifiedBy>
  <dcterms:modified xsi:type="dcterms:W3CDTF">2022-01-06T02:27:14Z</dcterms:modified>
  <dc:title>评委入库流程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