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方正仿宋_GBK" w:cs="方正仿宋_GBK"/>
          <w:color w:val="000000"/>
          <w:sz w:val="32"/>
          <w:u w:val="none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000000"/>
          <w:sz w:val="32"/>
          <w:u w:val="none"/>
        </w:rPr>
        <w:t>附件</w:t>
      </w:r>
      <w:r>
        <w:rPr>
          <w:rFonts w:hint="eastAsia" w:ascii="Times New Roman" w:hAnsi="Times New Roman" w:eastAsia="方正仿宋_GBK" w:cs="方正仿宋_GBK"/>
          <w:color w:val="000000"/>
          <w:sz w:val="32"/>
          <w:u w:val="none"/>
          <w:lang w:val="en-US" w:eastAsia="zh-CN"/>
        </w:rPr>
        <w:t>2</w:t>
      </w:r>
    </w:p>
    <w:p>
      <w:pPr>
        <w:pStyle w:val="5"/>
        <w:spacing w:line="600" w:lineRule="exact"/>
        <w:jc w:val="center"/>
        <w:rPr>
          <w:rFonts w:hint="eastAsia" w:ascii="方正小标宋_GBK" w:hAnsi="方正小标宋_GBK" w:eastAsia="方正小标宋_GBK" w:cs="方正小标宋_GBK"/>
          <w:color w:val="000000"/>
          <w:sz w:val="44"/>
          <w:u w:val="none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color w:val="000000"/>
          <w:sz w:val="44"/>
          <w:u w:val="none"/>
        </w:rPr>
        <w:t>广州市地方标准制定（修订）</w:t>
      </w:r>
      <w:r>
        <w:rPr>
          <w:rFonts w:hint="eastAsia" w:ascii="方正小标宋_GBK" w:hAnsi="方正小标宋_GBK" w:eastAsia="方正小标宋_GBK" w:cs="方正小标宋_GBK"/>
          <w:color w:val="000000"/>
          <w:sz w:val="44"/>
          <w:u w:val="none"/>
          <w:lang w:val="en-US" w:eastAsia="zh-CN"/>
        </w:rPr>
        <w:t>技术审查</w:t>
      </w:r>
      <w:r>
        <w:rPr>
          <w:rFonts w:hint="eastAsia" w:ascii="方正小标宋_GBK" w:hAnsi="方正小标宋_GBK" w:eastAsia="方正小标宋_GBK" w:cs="方正小标宋_GBK"/>
          <w:color w:val="000000"/>
          <w:sz w:val="44"/>
          <w:u w:val="none"/>
        </w:rPr>
        <w:t>申请表</w:t>
      </w:r>
    </w:p>
    <w:bookmarkEnd w:id="0"/>
    <w:tbl>
      <w:tblPr>
        <w:tblStyle w:val="3"/>
        <w:tblW w:w="0" w:type="auto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8"/>
        <w:gridCol w:w="2461"/>
        <w:gridCol w:w="188"/>
        <w:gridCol w:w="1413"/>
        <w:gridCol w:w="342"/>
        <w:gridCol w:w="2619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5"/>
              <w:spacing w:line="600" w:lineRule="exact"/>
              <w:jc w:val="center"/>
              <w:rPr>
                <w:rFonts w:hint="default" w:ascii="Times New Roman" w:eastAsia="方正仿宋_GBK"/>
                <w:color w:val="000000"/>
                <w:sz w:val="28"/>
                <w:u w:val="none"/>
              </w:rPr>
            </w:pPr>
            <w:r>
              <w:rPr>
                <w:rFonts w:hint="default" w:ascii="Times New Roman" w:eastAsia="方正仿宋_GBK"/>
                <w:color w:val="000000"/>
                <w:sz w:val="28"/>
                <w:u w:val="none"/>
              </w:rPr>
              <w:t>项目名称</w:t>
            </w:r>
          </w:p>
        </w:tc>
        <w:tc>
          <w:tcPr>
            <w:tcW w:w="702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5"/>
              <w:spacing w:line="600" w:lineRule="exact"/>
              <w:jc w:val="both"/>
              <w:rPr>
                <w:rFonts w:hint="default" w:ascii="Times New Roman" w:eastAsia="方正仿宋_GBK"/>
                <w:color w:val="000000"/>
                <w:sz w:val="28"/>
                <w:u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  <w:jc w:val="center"/>
        </w:trPr>
        <w:tc>
          <w:tcPr>
            <w:tcW w:w="1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5"/>
              <w:spacing w:line="600" w:lineRule="exact"/>
              <w:jc w:val="center"/>
              <w:rPr>
                <w:rFonts w:hint="default" w:ascii="Times New Roman" w:eastAsia="方正仿宋_GBK"/>
                <w:color w:val="000000"/>
                <w:sz w:val="28"/>
                <w:u w:val="none"/>
              </w:rPr>
            </w:pPr>
            <w:r>
              <w:rPr>
                <w:rFonts w:hint="default" w:ascii="Times New Roman" w:eastAsia="方正仿宋_GBK"/>
                <w:color w:val="000000"/>
                <w:sz w:val="28"/>
                <w:u w:val="none"/>
              </w:rPr>
              <w:t>起草单位</w:t>
            </w:r>
          </w:p>
        </w:tc>
        <w:tc>
          <w:tcPr>
            <w:tcW w:w="702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5"/>
              <w:spacing w:line="600" w:lineRule="exact"/>
              <w:jc w:val="both"/>
              <w:rPr>
                <w:rFonts w:hint="default" w:ascii="Times New Roman" w:eastAsia="方正仿宋_GBK"/>
                <w:color w:val="000000"/>
                <w:sz w:val="28"/>
                <w:u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1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5"/>
              <w:spacing w:line="600" w:lineRule="exact"/>
              <w:jc w:val="center"/>
              <w:rPr>
                <w:rFonts w:hint="default" w:ascii="Times New Roman" w:eastAsia="方正仿宋_GBK"/>
                <w:color w:val="000000"/>
                <w:sz w:val="28"/>
                <w:u w:val="none"/>
              </w:rPr>
            </w:pPr>
            <w:r>
              <w:rPr>
                <w:rFonts w:hint="default" w:ascii="Times New Roman" w:eastAsia="方正仿宋_GBK"/>
                <w:color w:val="000000"/>
                <w:sz w:val="28"/>
                <w:u w:val="none"/>
              </w:rPr>
              <w:t>立项文号</w:t>
            </w:r>
          </w:p>
        </w:tc>
        <w:tc>
          <w:tcPr>
            <w:tcW w:w="24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napToGrid w:val="0"/>
              <w:spacing w:line="600" w:lineRule="exact"/>
              <w:jc w:val="center"/>
              <w:rPr>
                <w:rFonts w:hint="default" w:ascii="Times New Roman" w:eastAsia="方正仿宋_GBK"/>
                <w:color w:val="000000"/>
                <w:sz w:val="28"/>
                <w:u w:val="none"/>
              </w:rPr>
            </w:pPr>
          </w:p>
        </w:tc>
        <w:tc>
          <w:tcPr>
            <w:tcW w:w="1943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600" w:lineRule="exact"/>
              <w:jc w:val="center"/>
              <w:rPr>
                <w:rFonts w:hint="default" w:ascii="Times New Roman" w:eastAsia="方正仿宋_GBK"/>
                <w:color w:val="000000"/>
                <w:sz w:val="28"/>
                <w:u w:val="none"/>
              </w:rPr>
            </w:pPr>
            <w:r>
              <w:rPr>
                <w:rFonts w:hint="default" w:ascii="Times New Roman" w:eastAsia="方正仿宋_GBK"/>
                <w:color w:val="000000"/>
                <w:sz w:val="28"/>
                <w:u w:val="none"/>
              </w:rPr>
              <w:t>立项时间</w:t>
            </w:r>
          </w:p>
        </w:tc>
        <w:tc>
          <w:tcPr>
            <w:tcW w:w="261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5"/>
              <w:spacing w:line="600" w:lineRule="exact"/>
              <w:jc w:val="center"/>
              <w:rPr>
                <w:rFonts w:hint="default" w:ascii="Times New Roman" w:eastAsia="方正仿宋_GBK"/>
                <w:color w:val="000000"/>
                <w:sz w:val="28"/>
                <w:u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5"/>
              <w:spacing w:line="600" w:lineRule="exact"/>
              <w:jc w:val="center"/>
              <w:rPr>
                <w:rFonts w:hint="default" w:ascii="Times New Roman" w:eastAsia="方正仿宋_GBK"/>
                <w:color w:val="000000"/>
                <w:sz w:val="28"/>
                <w:u w:val="none"/>
              </w:rPr>
            </w:pPr>
            <w:r>
              <w:rPr>
                <w:rFonts w:hint="default" w:ascii="Times New Roman" w:eastAsia="方正仿宋_GBK"/>
                <w:color w:val="000000"/>
                <w:sz w:val="28"/>
                <w:u w:val="none"/>
              </w:rPr>
              <w:t>联系人</w:t>
            </w:r>
          </w:p>
        </w:tc>
        <w:tc>
          <w:tcPr>
            <w:tcW w:w="24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5"/>
              <w:spacing w:line="600" w:lineRule="exact"/>
              <w:jc w:val="center"/>
              <w:rPr>
                <w:rFonts w:hint="default" w:ascii="Times New Roman" w:eastAsia="方正仿宋_GBK"/>
                <w:color w:val="000000"/>
                <w:sz w:val="28"/>
                <w:u w:val="none"/>
              </w:rPr>
            </w:pPr>
          </w:p>
        </w:tc>
        <w:tc>
          <w:tcPr>
            <w:tcW w:w="194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5"/>
              <w:spacing w:line="600" w:lineRule="exact"/>
              <w:jc w:val="center"/>
              <w:rPr>
                <w:rFonts w:hint="default" w:ascii="Times New Roman" w:eastAsia="方正仿宋_GBK"/>
                <w:color w:val="000000"/>
                <w:sz w:val="28"/>
                <w:u w:val="none"/>
              </w:rPr>
            </w:pPr>
            <w:r>
              <w:rPr>
                <w:rFonts w:hint="default" w:ascii="Times New Roman" w:eastAsia="方正仿宋_GBK"/>
                <w:color w:val="000000"/>
                <w:sz w:val="28"/>
                <w:u w:val="none"/>
              </w:rPr>
              <w:t>电话（手机）</w:t>
            </w:r>
          </w:p>
        </w:tc>
        <w:tc>
          <w:tcPr>
            <w:tcW w:w="26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5"/>
              <w:spacing w:line="600" w:lineRule="exact"/>
              <w:jc w:val="center"/>
              <w:rPr>
                <w:rFonts w:hint="default" w:ascii="Times New Roman" w:eastAsia="方正仿宋_GBK"/>
                <w:color w:val="000000"/>
                <w:sz w:val="28"/>
                <w:u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0" w:hRule="atLeast"/>
          <w:jc w:val="center"/>
        </w:trPr>
        <w:tc>
          <w:tcPr>
            <w:tcW w:w="1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5"/>
              <w:spacing w:line="600" w:lineRule="exact"/>
              <w:jc w:val="center"/>
              <w:rPr>
                <w:rFonts w:hint="default" w:ascii="Times New Roman" w:eastAsia="方正仿宋_GBK"/>
                <w:color w:val="000000"/>
                <w:sz w:val="28"/>
                <w:u w:val="none"/>
              </w:rPr>
            </w:pPr>
            <w:r>
              <w:rPr>
                <w:rFonts w:hint="default" w:ascii="Times New Roman" w:eastAsia="方正仿宋_GBK"/>
                <w:color w:val="000000"/>
                <w:sz w:val="28"/>
                <w:u w:val="none"/>
              </w:rPr>
              <w:t>主要内容</w:t>
            </w:r>
          </w:p>
        </w:tc>
        <w:tc>
          <w:tcPr>
            <w:tcW w:w="702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5"/>
              <w:snapToGrid w:val="0"/>
              <w:spacing w:line="600" w:lineRule="exact"/>
              <w:rPr>
                <w:rFonts w:hint="default" w:eastAsia="方正仿宋_GBK"/>
                <w:color w:val="000000"/>
                <w:sz w:val="28"/>
                <w:u w:val="none"/>
              </w:rPr>
            </w:pPr>
          </w:p>
          <w:p>
            <w:pPr>
              <w:pStyle w:val="5"/>
              <w:spacing w:line="600" w:lineRule="exact"/>
              <w:rPr>
                <w:rFonts w:hint="default" w:ascii="Times New Roman" w:eastAsia="方正仿宋_GBK"/>
                <w:color w:val="000000"/>
                <w:sz w:val="28"/>
                <w:u w:val="none"/>
              </w:rPr>
            </w:pPr>
          </w:p>
          <w:p>
            <w:pPr>
              <w:pStyle w:val="5"/>
              <w:snapToGrid w:val="0"/>
              <w:spacing w:line="600" w:lineRule="exact"/>
              <w:rPr>
                <w:rFonts w:hint="default" w:eastAsia="方正仿宋_GBK"/>
                <w:color w:val="000000"/>
                <w:sz w:val="28"/>
                <w:u w:val="none"/>
              </w:rPr>
            </w:pPr>
          </w:p>
          <w:p>
            <w:pPr>
              <w:pStyle w:val="5"/>
              <w:snapToGrid w:val="0"/>
              <w:spacing w:line="600" w:lineRule="exact"/>
              <w:rPr>
                <w:rFonts w:hint="default" w:eastAsia="方正仿宋_GBK"/>
                <w:color w:val="000000"/>
                <w:sz w:val="28"/>
                <w:u w:val="none"/>
              </w:rPr>
            </w:pPr>
          </w:p>
          <w:p>
            <w:pPr>
              <w:pStyle w:val="5"/>
              <w:snapToGrid w:val="0"/>
              <w:spacing w:line="600" w:lineRule="exact"/>
              <w:rPr>
                <w:rFonts w:hint="default" w:eastAsia="方正仿宋_GBK"/>
                <w:color w:val="000000"/>
                <w:sz w:val="28"/>
                <w:u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5"/>
              <w:spacing w:line="600" w:lineRule="exact"/>
              <w:jc w:val="center"/>
              <w:rPr>
                <w:rFonts w:hint="default" w:ascii="Times New Roman" w:eastAsia="方正仿宋_GBK"/>
                <w:color w:val="000000"/>
                <w:sz w:val="28"/>
                <w:u w:val="none"/>
              </w:rPr>
            </w:pPr>
            <w:r>
              <w:rPr>
                <w:rFonts w:hint="default" w:ascii="Times New Roman" w:eastAsia="方正仿宋_GBK"/>
                <w:color w:val="000000"/>
                <w:sz w:val="28"/>
                <w:u w:val="none"/>
              </w:rPr>
              <w:t>征求意见</w:t>
            </w:r>
          </w:p>
          <w:p>
            <w:pPr>
              <w:pStyle w:val="5"/>
              <w:spacing w:line="600" w:lineRule="exact"/>
              <w:jc w:val="center"/>
              <w:rPr>
                <w:rFonts w:hint="default" w:ascii="Times New Roman" w:eastAsia="方正仿宋_GBK"/>
                <w:color w:val="000000"/>
                <w:sz w:val="28"/>
                <w:u w:val="none"/>
              </w:rPr>
            </w:pPr>
            <w:r>
              <w:rPr>
                <w:rFonts w:hint="default" w:ascii="Times New Roman" w:eastAsia="方正仿宋_GBK"/>
                <w:color w:val="000000"/>
                <w:sz w:val="28"/>
                <w:u w:val="none"/>
              </w:rPr>
              <w:t>情况</w:t>
            </w:r>
          </w:p>
        </w:tc>
        <w:tc>
          <w:tcPr>
            <w:tcW w:w="702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5"/>
              <w:spacing w:line="600" w:lineRule="exact"/>
              <w:jc w:val="center"/>
              <w:rPr>
                <w:rFonts w:hint="default" w:ascii="Times New Roman" w:eastAsia="方正仿宋_GBK"/>
                <w:color w:val="000000"/>
                <w:sz w:val="28"/>
                <w:u w:val="none"/>
              </w:rPr>
            </w:pPr>
          </w:p>
          <w:p>
            <w:pPr>
              <w:pStyle w:val="5"/>
              <w:spacing w:line="600" w:lineRule="exact"/>
              <w:jc w:val="center"/>
              <w:rPr>
                <w:rFonts w:hint="default" w:ascii="Times New Roman" w:eastAsia="方正仿宋_GBK"/>
                <w:color w:val="000000"/>
                <w:sz w:val="28"/>
                <w:u w:val="none"/>
              </w:rPr>
            </w:pPr>
          </w:p>
          <w:p>
            <w:pPr>
              <w:pStyle w:val="5"/>
              <w:spacing w:line="600" w:lineRule="exact"/>
              <w:jc w:val="left"/>
              <w:rPr>
                <w:rFonts w:hint="default" w:ascii="Times New Roman" w:eastAsia="方正仿宋_GBK"/>
                <w:color w:val="000000"/>
                <w:sz w:val="24"/>
                <w:u w:val="none"/>
              </w:rPr>
            </w:pPr>
            <w:r>
              <w:rPr>
                <w:rFonts w:hint="default" w:ascii="Times New Roman" w:eastAsia="方正仿宋_GBK"/>
                <w:color w:val="000000"/>
                <w:sz w:val="28"/>
                <w:u w:val="none"/>
              </w:rPr>
              <w:t>（</w:t>
            </w:r>
            <w:r>
              <w:rPr>
                <w:rFonts w:hint="default" w:ascii="Times New Roman" w:eastAsia="方正仿宋_GBK"/>
                <w:color w:val="000000"/>
                <w:sz w:val="24"/>
                <w:u w:val="none"/>
              </w:rPr>
              <w:t>征求意见方式、时间、反馈情况）</w:t>
            </w:r>
          </w:p>
          <w:p>
            <w:pPr>
              <w:pStyle w:val="5"/>
              <w:snapToGrid w:val="0"/>
              <w:spacing w:line="600" w:lineRule="exact"/>
              <w:rPr>
                <w:rFonts w:hint="default" w:ascii="Times New Roman" w:eastAsia="方正仿宋_GBK"/>
                <w:color w:val="000000"/>
                <w:sz w:val="28"/>
                <w:u w:val="none"/>
              </w:rPr>
            </w:pPr>
          </w:p>
          <w:p>
            <w:pPr>
              <w:pStyle w:val="5"/>
              <w:snapToGrid w:val="0"/>
              <w:spacing w:line="600" w:lineRule="exact"/>
              <w:rPr>
                <w:rFonts w:hint="default" w:ascii="Times New Roman" w:eastAsia="方正仿宋_GBK"/>
                <w:color w:val="000000"/>
                <w:sz w:val="28"/>
                <w:u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5"/>
              <w:spacing w:line="600" w:lineRule="exact"/>
              <w:jc w:val="center"/>
              <w:rPr>
                <w:rFonts w:hint="default" w:ascii="Times New Roman" w:eastAsia="方正仿宋_GBK"/>
                <w:color w:val="000000"/>
                <w:sz w:val="28"/>
                <w:u w:val="none"/>
              </w:rPr>
            </w:pPr>
            <w:r>
              <w:rPr>
                <w:rFonts w:hint="default" w:ascii="Times New Roman" w:eastAsia="方正仿宋_GBK"/>
                <w:color w:val="000000"/>
                <w:sz w:val="28"/>
                <w:u w:val="none"/>
              </w:rPr>
              <w:t>特点、</w:t>
            </w:r>
          </w:p>
          <w:p>
            <w:pPr>
              <w:pStyle w:val="5"/>
              <w:spacing w:line="600" w:lineRule="exact"/>
              <w:jc w:val="center"/>
              <w:rPr>
                <w:rFonts w:hint="default" w:ascii="Times New Roman" w:eastAsia="方正仿宋_GBK"/>
                <w:color w:val="000000"/>
                <w:sz w:val="28"/>
                <w:u w:val="none"/>
              </w:rPr>
            </w:pPr>
            <w:r>
              <w:rPr>
                <w:rFonts w:hint="default" w:ascii="Times New Roman" w:eastAsia="方正仿宋_GBK"/>
                <w:color w:val="000000"/>
                <w:sz w:val="28"/>
                <w:u w:val="none"/>
              </w:rPr>
              <w:t>创新点</w:t>
            </w:r>
          </w:p>
        </w:tc>
        <w:tc>
          <w:tcPr>
            <w:tcW w:w="702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5"/>
              <w:snapToGrid w:val="0"/>
              <w:spacing w:line="600" w:lineRule="exact"/>
              <w:rPr>
                <w:rFonts w:hint="default" w:eastAsia="方正仿宋_GBK"/>
                <w:color w:val="000000"/>
                <w:sz w:val="28"/>
                <w:u w:val="none"/>
              </w:rPr>
            </w:pPr>
          </w:p>
          <w:p>
            <w:pPr>
              <w:pStyle w:val="5"/>
              <w:snapToGrid w:val="0"/>
              <w:spacing w:line="600" w:lineRule="exact"/>
              <w:rPr>
                <w:rFonts w:hint="default" w:eastAsia="方正仿宋_GBK"/>
                <w:color w:val="000000"/>
                <w:sz w:val="28"/>
                <w:u w:val="none"/>
              </w:rPr>
            </w:pPr>
          </w:p>
          <w:p>
            <w:pPr>
              <w:pStyle w:val="5"/>
              <w:snapToGrid w:val="0"/>
              <w:spacing w:line="600" w:lineRule="exact"/>
              <w:rPr>
                <w:rFonts w:hint="default" w:eastAsia="方正仿宋_GBK"/>
                <w:color w:val="000000"/>
                <w:sz w:val="28"/>
                <w:u w:val="none"/>
              </w:rPr>
            </w:pPr>
          </w:p>
          <w:p>
            <w:pPr>
              <w:pStyle w:val="5"/>
              <w:snapToGrid w:val="0"/>
              <w:spacing w:line="600" w:lineRule="exact"/>
              <w:rPr>
                <w:rFonts w:hint="default" w:eastAsia="方正仿宋_GBK"/>
                <w:color w:val="000000"/>
                <w:sz w:val="28"/>
                <w:u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5"/>
              <w:spacing w:line="600" w:lineRule="exact"/>
              <w:jc w:val="center"/>
              <w:rPr>
                <w:rFonts w:hint="default" w:ascii="Times New Roman" w:eastAsia="方正仿宋_GBK"/>
                <w:color w:val="000000"/>
                <w:sz w:val="28"/>
                <w:u w:val="none"/>
              </w:rPr>
            </w:pPr>
            <w:r>
              <w:rPr>
                <w:rFonts w:hint="default" w:ascii="Times New Roman" w:eastAsia="方正仿宋_GBK"/>
                <w:color w:val="000000"/>
                <w:sz w:val="28"/>
                <w:u w:val="none"/>
              </w:rPr>
              <w:t>预实施情况</w:t>
            </w:r>
          </w:p>
        </w:tc>
        <w:tc>
          <w:tcPr>
            <w:tcW w:w="702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5"/>
              <w:spacing w:line="600" w:lineRule="exact"/>
              <w:jc w:val="center"/>
              <w:rPr>
                <w:rFonts w:hint="default" w:ascii="Times New Roman" w:eastAsia="方正仿宋_GBK"/>
                <w:color w:val="000000"/>
                <w:sz w:val="28"/>
                <w:u w:val="none"/>
              </w:rPr>
            </w:pPr>
          </w:p>
          <w:p>
            <w:pPr>
              <w:pStyle w:val="5"/>
              <w:spacing w:line="600" w:lineRule="exact"/>
              <w:jc w:val="center"/>
              <w:rPr>
                <w:rFonts w:hint="default" w:ascii="Times New Roman" w:eastAsia="方正仿宋_GBK"/>
                <w:color w:val="000000"/>
                <w:sz w:val="24"/>
                <w:u w:val="none"/>
              </w:rPr>
            </w:pPr>
            <w:r>
              <w:rPr>
                <w:rFonts w:hint="default" w:ascii="Times New Roman" w:eastAsia="方正仿宋_GBK"/>
                <w:color w:val="000000"/>
                <w:sz w:val="24"/>
                <w:u w:val="none"/>
              </w:rPr>
              <w:t>（总结预实施后的经济效益、社会效益，说明正式实施后的应用前景，可另页附验证报告）</w:t>
            </w:r>
          </w:p>
          <w:p>
            <w:pPr>
              <w:pStyle w:val="5"/>
              <w:snapToGrid w:val="0"/>
              <w:spacing w:line="600" w:lineRule="exact"/>
              <w:rPr>
                <w:rFonts w:hint="default" w:eastAsia="方正仿宋_GBK"/>
                <w:color w:val="000000"/>
                <w:sz w:val="28"/>
                <w:u w:val="none"/>
              </w:rPr>
            </w:pPr>
          </w:p>
          <w:p>
            <w:pPr>
              <w:pStyle w:val="5"/>
              <w:snapToGrid w:val="0"/>
              <w:spacing w:line="600" w:lineRule="exact"/>
              <w:rPr>
                <w:rFonts w:hint="default" w:eastAsia="方正仿宋_GBK"/>
                <w:color w:val="000000"/>
                <w:sz w:val="28"/>
                <w:u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5"/>
              <w:spacing w:line="600" w:lineRule="exact"/>
              <w:jc w:val="center"/>
              <w:rPr>
                <w:rFonts w:hint="default" w:eastAsia="方正仿宋_GBK"/>
                <w:color w:val="000000"/>
                <w:sz w:val="28"/>
                <w:u w:val="none"/>
              </w:rPr>
            </w:pPr>
            <w:r>
              <w:rPr>
                <w:rFonts w:hint="default" w:ascii="Times New Roman" w:hAnsi="Times New Roman" w:eastAsia="方正仿宋_GBK"/>
                <w:color w:val="000000"/>
                <w:sz w:val="28"/>
                <w:u w:val="none"/>
              </w:rPr>
              <w:t>需说明</w:t>
            </w:r>
          </w:p>
          <w:p>
            <w:pPr>
              <w:pStyle w:val="5"/>
              <w:spacing w:line="600" w:lineRule="exact"/>
              <w:jc w:val="center"/>
              <w:rPr>
                <w:rFonts w:hint="default" w:eastAsia="方正仿宋_GBK"/>
                <w:color w:val="000000"/>
                <w:sz w:val="28"/>
                <w:u w:val="none"/>
              </w:rPr>
            </w:pPr>
            <w:r>
              <w:rPr>
                <w:rFonts w:hint="default" w:ascii="Times New Roman" w:hAnsi="Times New Roman" w:eastAsia="方正仿宋_GBK"/>
                <w:color w:val="000000"/>
                <w:sz w:val="28"/>
                <w:u w:val="none"/>
              </w:rPr>
              <w:t>的重点事项</w:t>
            </w:r>
          </w:p>
        </w:tc>
        <w:tc>
          <w:tcPr>
            <w:tcW w:w="702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5"/>
              <w:snapToGrid w:val="0"/>
              <w:spacing w:line="600" w:lineRule="exact"/>
              <w:rPr>
                <w:rFonts w:hint="default" w:eastAsia="方正仿宋_GBK"/>
                <w:color w:val="000000"/>
                <w:sz w:val="28"/>
                <w:u w:val="none"/>
              </w:rPr>
            </w:pPr>
          </w:p>
          <w:p>
            <w:pPr>
              <w:pStyle w:val="5"/>
              <w:spacing w:line="600" w:lineRule="exact"/>
              <w:jc w:val="center"/>
              <w:rPr>
                <w:rFonts w:hint="default" w:ascii="Times New Roman" w:eastAsia="方正仿宋_GBK"/>
                <w:color w:val="000000"/>
                <w:sz w:val="24"/>
                <w:u w:val="none"/>
              </w:rPr>
            </w:pPr>
            <w:r>
              <w:rPr>
                <w:rFonts w:hint="default" w:ascii="Times New Roman" w:eastAsia="方正仿宋_GBK"/>
                <w:color w:val="000000"/>
                <w:sz w:val="24"/>
                <w:u w:val="none"/>
              </w:rPr>
              <w:t>（项目名称有调整、第二次送审，有无重大分歧等）</w:t>
            </w:r>
          </w:p>
          <w:p>
            <w:pPr>
              <w:pStyle w:val="5"/>
              <w:snapToGrid w:val="0"/>
              <w:spacing w:line="600" w:lineRule="exact"/>
              <w:rPr>
                <w:rFonts w:hint="default" w:eastAsia="方正仿宋_GBK"/>
                <w:color w:val="000000"/>
                <w:sz w:val="28"/>
                <w:u w:val="none"/>
              </w:rPr>
            </w:pPr>
          </w:p>
          <w:p>
            <w:pPr>
              <w:pStyle w:val="5"/>
              <w:snapToGrid w:val="0"/>
              <w:spacing w:line="600" w:lineRule="exact"/>
              <w:rPr>
                <w:rFonts w:hint="default" w:eastAsia="方正仿宋_GBK"/>
                <w:color w:val="000000"/>
                <w:sz w:val="28"/>
                <w:u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1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600" w:lineRule="exact"/>
              <w:jc w:val="center"/>
              <w:rPr>
                <w:rFonts w:hint="default" w:ascii="Times New Roman" w:eastAsia="方正仿宋_GBK"/>
                <w:color w:val="000000"/>
                <w:sz w:val="28"/>
                <w:u w:val="none"/>
              </w:rPr>
            </w:pPr>
            <w:r>
              <w:rPr>
                <w:rFonts w:hint="default" w:ascii="Times New Roman" w:hAnsi="Times New Roman" w:eastAsia="方正仿宋_GBK"/>
                <w:color w:val="000000"/>
                <w:sz w:val="28"/>
                <w:u w:val="none"/>
                <w:lang w:eastAsia="zh-CN"/>
              </w:rPr>
              <w:t>市行政主管部门</w:t>
            </w:r>
          </w:p>
        </w:tc>
        <w:tc>
          <w:tcPr>
            <w:tcW w:w="264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600" w:lineRule="exact"/>
              <w:jc w:val="center"/>
              <w:rPr>
                <w:rFonts w:hint="default" w:ascii="Times New Roman" w:eastAsia="方正仿宋_GBK"/>
                <w:color w:val="000000"/>
                <w:sz w:val="28"/>
                <w:u w:val="none"/>
              </w:rPr>
            </w:pPr>
          </w:p>
        </w:tc>
        <w:tc>
          <w:tcPr>
            <w:tcW w:w="141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600" w:lineRule="exact"/>
              <w:jc w:val="center"/>
              <w:rPr>
                <w:rFonts w:hint="default" w:ascii="Times New Roman" w:eastAsia="方正仿宋_GBK"/>
                <w:color w:val="000000"/>
                <w:sz w:val="28"/>
                <w:u w:val="none"/>
              </w:rPr>
            </w:pPr>
            <w:r>
              <w:rPr>
                <w:rFonts w:hint="default" w:ascii="Times New Roman" w:eastAsia="方正仿宋_GBK"/>
                <w:color w:val="000000"/>
                <w:sz w:val="28"/>
                <w:u w:val="none"/>
                <w:lang w:val="en-US" w:eastAsia="zh-CN"/>
              </w:rPr>
              <w:t>牵头</w:t>
            </w:r>
            <w:r>
              <w:rPr>
                <w:rFonts w:hint="default" w:ascii="Times New Roman" w:eastAsia="方正仿宋_GBK"/>
                <w:color w:val="000000"/>
                <w:sz w:val="28"/>
                <w:u w:val="none"/>
              </w:rPr>
              <w:t>处室</w:t>
            </w:r>
          </w:p>
        </w:tc>
        <w:tc>
          <w:tcPr>
            <w:tcW w:w="296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5"/>
              <w:spacing w:line="600" w:lineRule="exact"/>
              <w:rPr>
                <w:rFonts w:hint="default" w:ascii="Times New Roman" w:eastAsia="方正仿宋_GBK"/>
                <w:color w:val="000000"/>
                <w:sz w:val="28"/>
                <w:u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  <w:jc w:val="center"/>
        </w:trPr>
        <w:tc>
          <w:tcPr>
            <w:tcW w:w="1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600" w:lineRule="exact"/>
              <w:jc w:val="center"/>
              <w:rPr>
                <w:rFonts w:hint="default" w:ascii="Times New Roman" w:eastAsia="方正仿宋_GBK"/>
                <w:color w:val="000000"/>
                <w:sz w:val="28"/>
                <w:u w:val="none"/>
              </w:rPr>
            </w:pPr>
            <w:r>
              <w:rPr>
                <w:rFonts w:hint="default" w:ascii="Times New Roman" w:eastAsia="方正仿宋_GBK"/>
                <w:color w:val="000000"/>
                <w:sz w:val="28"/>
                <w:u w:val="none"/>
              </w:rPr>
              <w:t>联系人</w:t>
            </w:r>
          </w:p>
        </w:tc>
        <w:tc>
          <w:tcPr>
            <w:tcW w:w="264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600" w:lineRule="exact"/>
              <w:jc w:val="center"/>
              <w:rPr>
                <w:rFonts w:hint="default" w:ascii="Times New Roman" w:eastAsia="方正仿宋_GBK"/>
                <w:color w:val="000000"/>
                <w:sz w:val="28"/>
                <w:u w:val="none"/>
              </w:rPr>
            </w:pPr>
          </w:p>
        </w:tc>
        <w:tc>
          <w:tcPr>
            <w:tcW w:w="141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600" w:lineRule="exact"/>
              <w:jc w:val="center"/>
              <w:rPr>
                <w:rFonts w:hint="default" w:ascii="Times New Roman" w:eastAsia="方正仿宋_GBK"/>
                <w:color w:val="000000"/>
                <w:sz w:val="28"/>
                <w:u w:val="none"/>
              </w:rPr>
            </w:pPr>
            <w:r>
              <w:rPr>
                <w:rFonts w:hint="default" w:ascii="Times New Roman" w:eastAsia="方正仿宋_GBK"/>
                <w:color w:val="000000"/>
                <w:sz w:val="28"/>
                <w:u w:val="none"/>
              </w:rPr>
              <w:t>职务</w:t>
            </w:r>
          </w:p>
        </w:tc>
        <w:tc>
          <w:tcPr>
            <w:tcW w:w="296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5"/>
              <w:spacing w:line="600" w:lineRule="exact"/>
              <w:rPr>
                <w:rFonts w:hint="default" w:ascii="Times New Roman" w:eastAsia="方正仿宋_GBK"/>
                <w:color w:val="000000"/>
                <w:sz w:val="28"/>
                <w:u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  <w:jc w:val="center"/>
        </w:trPr>
        <w:tc>
          <w:tcPr>
            <w:tcW w:w="1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600" w:lineRule="exact"/>
              <w:jc w:val="center"/>
              <w:rPr>
                <w:rFonts w:hint="default" w:ascii="Times New Roman" w:eastAsia="方正仿宋_GBK"/>
                <w:color w:val="000000"/>
                <w:sz w:val="28"/>
                <w:u w:val="none"/>
              </w:rPr>
            </w:pPr>
            <w:r>
              <w:rPr>
                <w:rFonts w:hint="default" w:ascii="Times New Roman" w:eastAsia="方正仿宋_GBK"/>
                <w:color w:val="000000"/>
                <w:sz w:val="28"/>
                <w:u w:val="none"/>
              </w:rPr>
              <w:t>电话</w:t>
            </w:r>
          </w:p>
        </w:tc>
        <w:tc>
          <w:tcPr>
            <w:tcW w:w="264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600" w:lineRule="exact"/>
              <w:jc w:val="center"/>
              <w:rPr>
                <w:rFonts w:hint="default" w:ascii="Times New Roman" w:eastAsia="方正仿宋_GBK"/>
                <w:color w:val="000000"/>
                <w:sz w:val="28"/>
                <w:u w:val="none"/>
              </w:rPr>
            </w:pPr>
          </w:p>
        </w:tc>
        <w:tc>
          <w:tcPr>
            <w:tcW w:w="141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600" w:lineRule="exact"/>
              <w:jc w:val="center"/>
              <w:rPr>
                <w:rFonts w:hint="default" w:ascii="Times New Roman" w:eastAsia="方正仿宋_GBK"/>
                <w:color w:val="000000"/>
                <w:sz w:val="28"/>
                <w:u w:val="none"/>
              </w:rPr>
            </w:pPr>
            <w:r>
              <w:rPr>
                <w:rFonts w:hint="default" w:ascii="Times New Roman" w:eastAsia="方正仿宋_GBK"/>
                <w:color w:val="000000"/>
                <w:sz w:val="28"/>
                <w:u w:val="none"/>
              </w:rPr>
              <w:t>传真</w:t>
            </w:r>
          </w:p>
        </w:tc>
        <w:tc>
          <w:tcPr>
            <w:tcW w:w="296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6"/>
              <w:spacing w:line="600" w:lineRule="exact"/>
              <w:rPr>
                <w:rFonts w:hint="default" w:ascii="Times New Roman" w:eastAsia="方正仿宋_GBK" w:cs="Times New Roman"/>
                <w:color w:val="000000"/>
                <w:u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3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5"/>
              <w:spacing w:line="600" w:lineRule="exact"/>
              <w:rPr>
                <w:rFonts w:hint="default" w:ascii="Times New Roman" w:eastAsia="方正仿宋_GBK"/>
                <w:color w:val="000000"/>
                <w:sz w:val="28"/>
                <w:u w:val="none"/>
              </w:rPr>
            </w:pPr>
            <w:r>
              <w:rPr>
                <w:rFonts w:hint="default" w:ascii="Times New Roman" w:eastAsia="方正仿宋_GBK"/>
                <w:color w:val="000000"/>
                <w:sz w:val="28"/>
                <w:u w:val="none"/>
              </w:rPr>
              <w:t>主要起草单位意见：</w:t>
            </w:r>
          </w:p>
          <w:p>
            <w:pPr>
              <w:pStyle w:val="5"/>
              <w:spacing w:line="600" w:lineRule="exact"/>
              <w:rPr>
                <w:rFonts w:hint="default" w:ascii="Times New Roman" w:eastAsia="方正仿宋_GBK"/>
                <w:color w:val="000000"/>
                <w:sz w:val="28"/>
                <w:u w:val="none"/>
              </w:rPr>
            </w:pPr>
          </w:p>
          <w:p>
            <w:pPr>
              <w:pStyle w:val="5"/>
              <w:spacing w:line="600" w:lineRule="exact"/>
              <w:ind w:firstLine="1960" w:firstLineChars="700"/>
              <w:jc w:val="center"/>
              <w:rPr>
                <w:rFonts w:hint="default" w:ascii="Times New Roman" w:eastAsia="方正仿宋_GBK"/>
                <w:color w:val="000000"/>
                <w:sz w:val="28"/>
                <w:u w:val="none"/>
              </w:rPr>
            </w:pPr>
            <w:r>
              <w:rPr>
                <w:rFonts w:hint="default" w:ascii="Times New Roman" w:eastAsia="方正仿宋_GBK"/>
                <w:color w:val="000000"/>
                <w:sz w:val="28"/>
                <w:u w:val="none"/>
                <w:lang w:val="en-US" w:eastAsia="zh-CN"/>
              </w:rPr>
              <w:t xml:space="preserve">         </w:t>
            </w:r>
            <w:r>
              <w:rPr>
                <w:rFonts w:hint="default" w:ascii="Times New Roman" w:eastAsia="方正仿宋_GBK"/>
                <w:color w:val="000000"/>
                <w:sz w:val="28"/>
                <w:u w:val="none"/>
              </w:rPr>
              <w:t>（盖章）</w:t>
            </w:r>
          </w:p>
          <w:p>
            <w:pPr>
              <w:pStyle w:val="5"/>
              <w:spacing w:line="600" w:lineRule="exact"/>
              <w:ind w:firstLine="560" w:firstLineChars="200"/>
              <w:jc w:val="center"/>
              <w:rPr>
                <w:rFonts w:hint="default" w:ascii="Times New Roman" w:eastAsia="方正仿宋_GBK"/>
                <w:color w:val="000000"/>
                <w:sz w:val="28"/>
                <w:u w:val="none"/>
              </w:rPr>
            </w:pPr>
            <w:r>
              <w:rPr>
                <w:rFonts w:hint="default" w:ascii="Times New Roman" w:eastAsia="方正仿宋_GBK"/>
                <w:color w:val="000000"/>
                <w:sz w:val="28"/>
                <w:u w:val="none"/>
                <w:lang w:val="en-US" w:eastAsia="zh-CN"/>
              </w:rPr>
              <w:t xml:space="preserve">                     </w:t>
            </w:r>
            <w:r>
              <w:rPr>
                <w:rFonts w:hint="default" w:ascii="Times New Roman" w:eastAsia="方正仿宋_GBK"/>
                <w:color w:val="000000"/>
                <w:sz w:val="28"/>
                <w:u w:val="none"/>
              </w:rPr>
              <w:t>年</w:t>
            </w:r>
            <w:r>
              <w:rPr>
                <w:rFonts w:hint="default" w:ascii="Times New Roman" w:eastAsia="方正仿宋_GBK"/>
                <w:color w:val="000000"/>
                <w:sz w:val="28"/>
                <w:u w:val="none"/>
                <w:lang w:val="en-US" w:eastAsia="zh-CN"/>
              </w:rPr>
              <w:t xml:space="preserve">   </w:t>
            </w:r>
            <w:r>
              <w:rPr>
                <w:rFonts w:hint="default" w:ascii="Times New Roman" w:eastAsia="方正仿宋_GBK"/>
                <w:color w:val="000000"/>
                <w:sz w:val="28"/>
                <w:u w:val="none"/>
              </w:rPr>
              <w:t>月</w:t>
            </w:r>
            <w:r>
              <w:rPr>
                <w:rFonts w:hint="default" w:ascii="Times New Roman" w:eastAsia="方正仿宋_GBK"/>
                <w:color w:val="000000"/>
                <w:sz w:val="28"/>
                <w:u w:val="none"/>
                <w:lang w:val="en-US" w:eastAsia="zh-CN"/>
              </w:rPr>
              <w:t xml:space="preserve">   </w:t>
            </w:r>
            <w:r>
              <w:rPr>
                <w:rFonts w:hint="default" w:ascii="Times New Roman" w:eastAsia="方正仿宋_GBK"/>
                <w:color w:val="000000"/>
                <w:sz w:val="28"/>
                <w:u w:val="none"/>
              </w:rPr>
              <w:t>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3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5"/>
              <w:spacing w:line="600" w:lineRule="exact"/>
              <w:rPr>
                <w:rFonts w:hint="default" w:ascii="Times New Roman" w:eastAsia="方正仿宋_GBK"/>
                <w:color w:val="000000"/>
                <w:sz w:val="28"/>
                <w:u w:val="none"/>
              </w:rPr>
            </w:pPr>
            <w:r>
              <w:rPr>
                <w:rFonts w:hint="default" w:ascii="Times New Roman" w:eastAsia="方正仿宋_GBK"/>
                <w:color w:val="000000"/>
                <w:sz w:val="28"/>
                <w:u w:val="none"/>
                <w:lang w:val="en-US" w:eastAsia="zh-CN"/>
              </w:rPr>
              <w:t>市有关行政主管部门</w:t>
            </w:r>
            <w:r>
              <w:rPr>
                <w:rFonts w:hint="default" w:ascii="Times New Roman" w:eastAsia="方正仿宋_GBK"/>
                <w:color w:val="000000"/>
                <w:sz w:val="28"/>
                <w:u w:val="none"/>
              </w:rPr>
              <w:t>意见：</w:t>
            </w:r>
          </w:p>
          <w:p>
            <w:pPr>
              <w:pStyle w:val="5"/>
              <w:spacing w:line="600" w:lineRule="exact"/>
              <w:rPr>
                <w:rFonts w:hint="default" w:ascii="Times New Roman" w:eastAsia="方正仿宋_GBK"/>
                <w:color w:val="000000"/>
                <w:sz w:val="28"/>
                <w:u w:val="none"/>
              </w:rPr>
            </w:pPr>
          </w:p>
          <w:p>
            <w:pPr>
              <w:pStyle w:val="5"/>
              <w:spacing w:line="600" w:lineRule="exact"/>
              <w:ind w:firstLine="1960" w:firstLineChars="700"/>
              <w:jc w:val="center"/>
              <w:rPr>
                <w:rFonts w:hint="default" w:ascii="Times New Roman" w:eastAsia="方正仿宋_GBK"/>
                <w:color w:val="000000"/>
                <w:sz w:val="28"/>
                <w:u w:val="none"/>
              </w:rPr>
            </w:pPr>
            <w:r>
              <w:rPr>
                <w:rFonts w:hint="default" w:ascii="Times New Roman" w:eastAsia="方正仿宋_GBK"/>
                <w:color w:val="000000"/>
                <w:sz w:val="28"/>
                <w:u w:val="none"/>
                <w:lang w:val="en-US" w:eastAsia="zh-CN"/>
              </w:rPr>
              <w:t xml:space="preserve">      </w:t>
            </w:r>
            <w:r>
              <w:rPr>
                <w:rFonts w:hint="default" w:ascii="Times New Roman" w:eastAsia="方正仿宋_GBK"/>
                <w:color w:val="000000"/>
                <w:sz w:val="28"/>
                <w:u w:val="none"/>
              </w:rPr>
              <w:t>（盖章）</w:t>
            </w:r>
          </w:p>
          <w:p>
            <w:pPr>
              <w:pStyle w:val="5"/>
              <w:spacing w:line="600" w:lineRule="exact"/>
              <w:ind w:firstLine="560" w:firstLineChars="200"/>
              <w:jc w:val="center"/>
              <w:rPr>
                <w:rFonts w:hint="default" w:ascii="Times New Roman" w:eastAsia="方正仿宋_GBK"/>
                <w:color w:val="000000"/>
                <w:sz w:val="28"/>
                <w:u w:val="none"/>
              </w:rPr>
            </w:pPr>
            <w:r>
              <w:rPr>
                <w:rFonts w:hint="default" w:ascii="Times New Roman" w:eastAsia="方正仿宋_GBK"/>
                <w:color w:val="000000"/>
                <w:sz w:val="28"/>
                <w:u w:val="none"/>
                <w:lang w:val="en-US" w:eastAsia="zh-CN"/>
              </w:rPr>
              <w:t xml:space="preserve">                    </w:t>
            </w:r>
            <w:r>
              <w:rPr>
                <w:rFonts w:hint="default" w:ascii="Times New Roman" w:eastAsia="方正仿宋_GBK"/>
                <w:color w:val="000000"/>
                <w:sz w:val="28"/>
                <w:u w:val="none"/>
              </w:rPr>
              <w:t>年</w:t>
            </w:r>
            <w:r>
              <w:rPr>
                <w:rFonts w:hint="default" w:ascii="Times New Roman" w:eastAsia="方正仿宋_GBK"/>
                <w:color w:val="000000"/>
                <w:sz w:val="28"/>
                <w:u w:val="none"/>
                <w:lang w:val="en-US" w:eastAsia="zh-CN"/>
              </w:rPr>
              <w:t xml:space="preserve">   </w:t>
            </w:r>
            <w:r>
              <w:rPr>
                <w:rFonts w:hint="default" w:ascii="Times New Roman" w:eastAsia="方正仿宋_GBK"/>
                <w:color w:val="000000"/>
                <w:sz w:val="28"/>
                <w:u w:val="none"/>
              </w:rPr>
              <w:t>月</w:t>
            </w:r>
            <w:r>
              <w:rPr>
                <w:rFonts w:hint="default" w:ascii="Times New Roman" w:eastAsia="方正仿宋_GBK"/>
                <w:color w:val="000000"/>
                <w:sz w:val="28"/>
                <w:u w:val="none"/>
                <w:lang w:val="en-US" w:eastAsia="zh-CN"/>
              </w:rPr>
              <w:t xml:space="preserve">   </w:t>
            </w:r>
            <w:r>
              <w:rPr>
                <w:rFonts w:hint="default" w:ascii="Times New Roman" w:eastAsia="方正仿宋_GBK"/>
                <w:color w:val="000000"/>
                <w:sz w:val="28"/>
                <w:u w:val="none"/>
              </w:rPr>
              <w:t>日</w:t>
            </w:r>
          </w:p>
        </w:tc>
      </w:tr>
    </w:tbl>
    <w:p/>
    <w:sectPr>
      <w:pgSz w:w="11906" w:h="16838"/>
      <w:pgMar w:top="1440" w:right="1800" w:bottom="1440" w:left="14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宋体">
    <w:altName w:val="宋体"/>
    <w:panose1 w:val="02010600040101010101"/>
    <w:charset w:val="00"/>
    <w:family w:val="auto"/>
    <w:pitch w:val="default"/>
    <w:sig w:usb0="00000000" w:usb1="00000000" w:usb2="00000000" w:usb3="00000000" w:csb0="0004009F" w:csb1="DFD7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582DA7"/>
    <w:rsid w:val="03582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_Style 5"/>
    <w:basedOn w:val="1"/>
    <w:qFormat/>
    <w:uiPriority w:val="0"/>
    <w:pPr>
      <w:ind w:firstLine="200" w:firstLineChars="200"/>
    </w:pPr>
    <w:rPr>
      <w:rFonts w:ascii="Times New Roman" w:hAnsi="Times New Roman" w:eastAsia="宋体" w:cs="Times New Roman"/>
      <w:sz w:val="24"/>
      <w:szCs w:val="22"/>
    </w:rPr>
  </w:style>
  <w:style w:type="paragraph" w:customStyle="1" w:styleId="5">
    <w:name w:val="正文 New New New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0"/>
      <w:sz w:val="28"/>
      <w:szCs w:val="20"/>
      <w:lang w:val="en-US" w:eastAsia="zh-CN"/>
    </w:rPr>
  </w:style>
  <w:style w:type="paragraph" w:customStyle="1" w:styleId="6">
    <w:name w:val="Default"/>
    <w:qFormat/>
    <w:uiPriority w:val="0"/>
    <w:pPr>
      <w:widowControl w:val="0"/>
      <w:autoSpaceDE w:val="0"/>
      <w:autoSpaceDN w:val="0"/>
      <w:adjustRightInd w:val="0"/>
    </w:pPr>
    <w:rPr>
      <w:rFonts w:ascii="华文宋体" w:hAnsi="Times New Roman" w:eastAsia="华文宋体" w:cs="华文宋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2023-05-24T08:19:00Z</dcterms:created>
  <dc:creator>叶菲</dc:creator>
  <cp:lastModifiedBy>叶菲</cp:lastModifiedBy>
  <dcterms:modified xsi:type="dcterms:W3CDTF">2023-05-24T08:19:47Z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