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小标宋简体"/>
          <w:sz w:val="32"/>
          <w:szCs w:val="21"/>
        </w:rPr>
      </w:pPr>
      <w:r>
        <w:rPr>
          <w:rFonts w:hint="eastAsia" w:ascii="黑体" w:hAnsi="黑体" w:eastAsia="黑体" w:cs="方正小标宋简体"/>
          <w:sz w:val="32"/>
          <w:szCs w:val="21"/>
        </w:rPr>
        <w:t>附件2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合同编号：</w:t>
      </w:r>
    </w:p>
    <w:p>
      <w:pPr>
        <w:rPr>
          <w:rFonts w:hint="eastAsia"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验收编号：穗</w:t>
      </w:r>
      <w:r>
        <w:rPr>
          <w:rFonts w:hint="eastAsia" w:ascii="仿宋" w:hAnsi="仿宋" w:eastAsia="仿宋"/>
          <w:sz w:val="28"/>
          <w:szCs w:val="28"/>
          <w:highlight w:val="none"/>
        </w:rPr>
        <w:t>知验</w:t>
      </w:r>
      <w:r>
        <w:rPr>
          <w:rFonts w:hint="eastAsia" w:ascii="仿宋" w:hAnsi="仿宋" w:eastAsia="仿宋"/>
          <w:sz w:val="28"/>
          <w:szCs w:val="28"/>
        </w:rPr>
        <w:t>字〔2020〕第    号</w:t>
      </w:r>
    </w:p>
    <w:p>
      <w:pPr>
        <w:ind w:firstLine="1980" w:firstLineChars="450"/>
        <w:rPr>
          <w:rFonts w:hint="eastAsia" w:ascii="仿宋" w:hAnsi="仿宋" w:eastAsia="仿宋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广州市专利工作前补助项目验收书</w:t>
      </w:r>
    </w:p>
    <w:bookmarkEnd w:id="0"/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称：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承担单位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项目组织验收单位：广州市科学技术交流馆有限公司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日期：2020年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rPr>
          <w:rFonts w:hint="eastAsia" w:ascii="仿宋" w:hAnsi="仿宋" w:eastAsia="仿宋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市场监督管理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erReference r:id="rId3" w:type="default"/>
          <w:pgSz w:w="11906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一</w:t>
      </w:r>
      <w:r>
        <w:rPr>
          <w:rFonts w:hint="eastAsia" w:ascii="仿宋_GB2312" w:hAnsi="仿宋_GB2312" w:eastAsia="仿宋_GB2312"/>
          <w:b/>
          <w:bCs/>
          <w:sz w:val="32"/>
          <w:szCs w:val="28"/>
        </w:rPr>
        <w:t>、项目基本信息</w:t>
      </w:r>
    </w:p>
    <w:tbl>
      <w:tblPr>
        <w:tblStyle w:val="4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214"/>
        <w:gridCol w:w="156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承担单位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参加单位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tcBorders>
              <w:bottom w:val="single" w:color="auto" w:sz="4" w:space="0"/>
              <w:right w:val="nil"/>
            </w:tcBorders>
            <w:vAlign w:val="top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市专利工作专项资金支持经费（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万元）</w:t>
            </w:r>
          </w:p>
        </w:tc>
        <w:tc>
          <w:tcPr>
            <w:tcW w:w="630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6302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ind w:firstLine="140" w:firstLineChars="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机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项目联系人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固定电话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14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机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66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6302" w:type="dxa"/>
            <w:gridSpan w:val="3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二、项目主要内容</w:t>
      </w:r>
    </w:p>
    <w:tbl>
      <w:tblPr>
        <w:tblStyle w:val="4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方正小标宋简体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三、主要验收考核指标</w:t>
      </w:r>
    </w:p>
    <w:tbl>
      <w:tblPr>
        <w:tblStyle w:val="4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合同约定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ind w:firstLine="140" w:firstLineChars="50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四、项目执行过程中出现的问题及拟说明的情况</w:t>
      </w:r>
    </w:p>
    <w:tbl>
      <w:tblPr>
        <w:tblStyle w:val="4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6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bCs/>
          <w:sz w:val="32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  <w:r>
        <w:rPr>
          <w:rFonts w:hint="eastAsia" w:ascii="仿宋" w:hAnsi="仿宋" w:eastAsia="仿宋"/>
          <w:b/>
          <w:bCs/>
          <w:sz w:val="32"/>
          <w:szCs w:val="28"/>
        </w:rPr>
        <w:t>五、项目经费使用情况（万元）</w:t>
      </w:r>
    </w:p>
    <w:tbl>
      <w:tblPr>
        <w:tblStyle w:val="4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  <w:t>经费开支科目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b/>
                <w:bCs/>
                <w:color w:val="000000"/>
                <w:sz w:val="28"/>
                <w:szCs w:val="28"/>
              </w:rPr>
              <w:t>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71" w:type="dxa"/>
            <w:vAlign w:val="center"/>
          </w:tcPr>
          <w:p>
            <w:pPr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合计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600" w:lineRule="atLeast"/>
              <w:rPr>
                <w:rFonts w:hint="eastAsia" w:ascii="仿宋" w:hAnsi="仿宋" w:eastAsia="仿宋" w:cs="方正小标宋简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方正小标宋简体"/>
          <w:sz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方正小标宋简体"/>
          <w:sz w:val="28"/>
        </w:rPr>
        <w:t>财务负责人：                 财务专用章（盖章）：</w:t>
      </w:r>
    </w:p>
    <w:p>
      <w:pPr>
        <w:spacing w:line="300" w:lineRule="exact"/>
        <w:rPr>
          <w:rFonts w:hint="eastAsia" w:ascii="仿宋" w:hAnsi="仿宋" w:eastAsia="仿宋"/>
          <w:sz w:val="28"/>
          <w:szCs w:val="28"/>
        </w:rPr>
        <w:sectPr>
          <w:pgSz w:w="11906" w:h="16838"/>
          <w:pgMar w:top="1134" w:right="1361" w:bottom="1134" w:left="170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六、项目组人员名单</w:t>
      </w:r>
    </w:p>
    <w:tbl>
      <w:tblPr>
        <w:tblStyle w:val="4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21"/>
        <w:gridCol w:w="567"/>
        <w:gridCol w:w="825"/>
        <w:gridCol w:w="825"/>
        <w:gridCol w:w="825"/>
        <w:gridCol w:w="3795"/>
        <w:gridCol w:w="3615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知识产权职称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主要承担的工作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3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621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79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615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1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rPr>
          <w:rFonts w:hint="eastAsia" w:ascii="仿宋_GB2312" w:hAnsi="仿宋_GB2312" w:eastAsia="仿宋_GB2312"/>
          <w:b/>
          <w:bCs/>
          <w:sz w:val="32"/>
          <w:szCs w:val="28"/>
        </w:rPr>
      </w:pPr>
      <w:r>
        <w:rPr>
          <w:rFonts w:hint="eastAsia" w:ascii="仿宋_GB2312" w:hAnsi="仿宋_GB2312" w:eastAsia="仿宋_GB2312"/>
          <w:b/>
          <w:bCs/>
          <w:sz w:val="32"/>
          <w:szCs w:val="28"/>
        </w:rPr>
        <w:t>七、相关附件</w:t>
      </w: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648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64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附件名称</w:t>
            </w:r>
          </w:p>
        </w:tc>
        <w:tc>
          <w:tcPr>
            <w:tcW w:w="1040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项目合同书复印件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项目工作总结报告（内容包括项目执行情况、主要绩效、存在的问题及建议等）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项目达标情况证明材料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项目经费使用情况证明材料（项目经费结算表、财政资金支出明细表、相关凭证票据复印件，或专项审计报告。项目经费结算表、财政资金支出明细表、相关凭证票据复印件需盖财务专用章）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专利导航分析报告（仅限企业专利导航项目）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其它相关证明材料（知识产权、成果、论文、专著、资质、各类证书、许可证等证明材料复印件）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tbl>
      <w:tblPr>
        <w:tblStyle w:val="4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748" w:type="dxa"/>
            <w:vAlign w:val="center"/>
          </w:tcPr>
          <w:p>
            <w:pPr>
              <w:jc w:val="center"/>
              <w:rPr>
                <w:rFonts w:hint="eastAsia" w:ascii="仿宋" w:hAnsi="仿宋" w:eastAsia="仿宋" w:cs="方正小标宋简体"/>
                <w:b/>
                <w:color w:val="353535"/>
                <w:sz w:val="44"/>
                <w:szCs w:val="44"/>
                <w:lang w:bidi="ar"/>
              </w:rPr>
            </w:pPr>
            <w:r>
              <w:rPr>
                <w:rFonts w:hint="eastAsia" w:ascii="仿宋" w:hAnsi="仿宋" w:eastAsia="仿宋"/>
                <w:b/>
                <w:sz w:val="44"/>
                <w:szCs w:val="44"/>
              </w:rPr>
              <w:t>验  收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8748" w:type="dxa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年  月  日，受广州市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市场监督管理</w:t>
            </w:r>
            <w:r>
              <w:rPr>
                <w:rFonts w:hint="eastAsia" w:ascii="仿宋" w:hAnsi="仿宋" w:eastAsia="仿宋"/>
                <w:sz w:val="24"/>
              </w:rPr>
              <w:t xml:space="preserve">局委托，广州市科学技术交流馆有限公司公司组织召开了由      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承担的广州市专利工作前补助项目 “</w:t>
            </w:r>
            <w:r>
              <w:rPr>
                <w:rFonts w:hint="eastAsia" w:ascii="仿宋" w:hAnsi="仿宋" w:eastAsia="仿宋"/>
                <w:sz w:val="24"/>
                <w:u w:val="single" w:color="auto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u w:val="single" w:color="auto"/>
                <w:lang w:eastAsia="zh-CN"/>
              </w:rPr>
              <w:t>　　　　　　　　　　</w:t>
            </w:r>
            <w:r>
              <w:rPr>
                <w:rFonts w:hint="eastAsia" w:ascii="仿宋" w:hAnsi="仿宋" w:eastAsia="仿宋"/>
                <w:sz w:val="24"/>
                <w:u w:val="single" w:color="auto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”验收会。验收专家组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听取了项目执行情况报告/审阅了项目验收材料，并对项目有关问题进行了质询。经</w:t>
            </w:r>
            <w:r>
              <w:rPr>
                <w:rFonts w:hint="eastAsia" w:ascii="仿宋" w:hAnsi="仿宋" w:eastAsia="仿宋"/>
                <w:sz w:val="24"/>
              </w:rPr>
              <w:t>认真讨论，形成验收意见如下：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1．该项目提交的验收资料是（是或否）齐全，（是或否）符合验收要求。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2．该项目实施、开展、完成等情况（请略详细描述，具体描述内容可根据申报指南或项目合同中各类项目工作任务）和取得的经济、社会效益等。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3．项目经费使用（是或否）合理，（是或否）专款专用。</w:t>
            </w:r>
          </w:p>
          <w:p>
            <w:pPr>
              <w:spacing w:line="360" w:lineRule="auto"/>
              <w:ind w:firstLine="470" w:firstLineChars="196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验收专家组认为，该项目已（未）完成合同书规定的内容，（不）符合验收考核指标要求，（不）同意通过验收。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建议： 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2856" w:firstLineChars="119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2856" w:firstLineChars="119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验收专家组组长（签字）：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 w:cs="方正小标宋简体"/>
                <w:b/>
                <w:color w:val="353535"/>
                <w:sz w:val="44"/>
                <w:szCs w:val="4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　　　　</w:t>
            </w:r>
            <w:r>
              <w:rPr>
                <w:rFonts w:hint="eastAsia" w:ascii="仿宋" w:hAnsi="仿宋" w:eastAsia="仿宋"/>
                <w:sz w:val="24"/>
              </w:rPr>
              <w:t xml:space="preserve"> 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exact"/>
        <w:jc w:val="both"/>
        <w:rPr>
          <w:rFonts w:hint="eastAsia" w:ascii="仿宋" w:hAnsi="仿宋" w:eastAsia="仿宋"/>
          <w:b/>
          <w:sz w:val="44"/>
          <w:szCs w:val="44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验  收  专  家  组  名  单</w:t>
      </w:r>
    </w:p>
    <w:p>
      <w:pPr>
        <w:snapToGrid w:val="0"/>
        <w:jc w:val="righ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方正小标宋简体"/>
          <w:b/>
          <w:sz w:val="28"/>
          <w:szCs w:val="28"/>
        </w:rPr>
        <w:t xml:space="preserve"> 年  月  日</w:t>
      </w:r>
    </w:p>
    <w:tbl>
      <w:tblPr>
        <w:tblStyle w:val="4"/>
        <w:tblW w:w="141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2160"/>
        <w:gridCol w:w="2700"/>
        <w:gridCol w:w="2340"/>
        <w:gridCol w:w="2340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验收会职务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工作单位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熟悉领域</w:t>
            </w: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职称/职务</w:t>
            </w: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组长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28"/>
                <w:szCs w:val="28"/>
              </w:rPr>
              <w:t>成员</w:t>
            </w: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 w:cs="方正小标宋简体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spacing w:before="156" w:beforeLines="0" w:line="48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" w:linePitch="319" w:charSpace="0"/>
        </w:sect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审核意见</w:t>
      </w: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项目承担单位意见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400" w:firstLineChars="800"/>
              <w:jc w:val="right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签字：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5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组织验收单位意见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85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5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广州市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市场监督管理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8528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2700"/>
              </w:tabs>
              <w:wordWrap w:val="0"/>
              <w:spacing w:line="480" w:lineRule="exact"/>
              <w:ind w:firstLine="2240" w:firstLineChars="800"/>
              <w:jc w:val="right"/>
              <w:rPr>
                <w:rFonts w:hint="eastAsia" w:ascii="仿宋" w:hAnsi="仿宋" w:eastAsia="仿宋" w:cs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（盖章）       </w:t>
            </w:r>
          </w:p>
          <w:p>
            <w:pPr>
              <w:wordWrap w:val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方正小标宋简体"/>
                <w:sz w:val="30"/>
                <w:szCs w:val="30"/>
              </w:rPr>
              <w:t xml:space="preserve">日     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 w:cs="方正小标宋简体"/>
          <w:szCs w:val="21"/>
        </w:rPr>
      </w:pPr>
    </w:p>
    <w:p>
      <w:pPr>
        <w:rPr>
          <w:rFonts w:hint="eastAsia" w:ascii="仿宋" w:hAnsi="仿宋" w:eastAsia="仿宋" w:cs="方正小标宋简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01054"/>
    <w:rsid w:val="2070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2020-01-14T06:09:00Z</dcterms:created>
  <dc:creator>董大宾</dc:creator>
  <cp:lastModifiedBy>董大宾</cp:lastModifiedBy>
  <dcterms:modified xsi:type="dcterms:W3CDTF">2020-01-14T06:09:52Z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