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申报咨询联系方式汇总表</w:t>
      </w:r>
    </w:p>
    <w:bookmarkEnd w:id="0"/>
    <w:tbl>
      <w:tblPr>
        <w:tblStyle w:val="5"/>
        <w:tblW w:w="8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975"/>
        <w:gridCol w:w="192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eastAsia="zh-CN"/>
              </w:rPr>
              <w:t>广州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市市场监管局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满嘉怡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83228271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越秀区市场监管局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萍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83816053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海珠区市场监管局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李卓玲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  <w:t>89008026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荔湾区市场监管局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王 艳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81599243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天河区市场监管局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郑泽培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38839622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白云区市场监管局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谭镜明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86385218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黄埔区市场监管局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孙玉龙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23322878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花都区市场监管局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张荣强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 xml:space="preserve"> 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86979075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番禺区市场监管局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黄  芸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34619537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南沙区市场监管局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伍欣欣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34687136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从化区市场监管局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何冰宇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62163563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增城区市场监管局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eastAsia="zh-CN"/>
              </w:rPr>
              <w:t>赖钱英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82630710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051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9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申报系统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技术热线</w:t>
            </w:r>
          </w:p>
        </w:tc>
        <w:tc>
          <w:tcPr>
            <w:tcW w:w="192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38920002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79E274E9"/>
    <w:rsid w:val="79E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3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2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2024-07-18T08:11:00Z</dcterms:created>
  <dc:creator>叶菲</dc:creator>
  <cp:lastModifiedBy>叶菲</cp:lastModifiedBy>
  <dcterms:modified xsi:type="dcterms:W3CDTF">2024-07-18T08:11:38Z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A6E14769878F4DA4961474E8DEE32858_11</vt:lpwstr>
  </property>
</Properties>
</file>